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A5164D" w:rsidP="00A5164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2AF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 w:rsidR="00EA1466">
        <w:rPr>
          <w:sz w:val="28"/>
          <w:szCs w:val="28"/>
        </w:rPr>
        <w:t xml:space="preserve"> </w:t>
      </w:r>
      <w:r w:rsidR="00EA1466" w:rsidRPr="00EA1466">
        <w:rPr>
          <w:sz w:val="28"/>
          <w:szCs w:val="28"/>
          <w:u w:val="single"/>
        </w:rPr>
        <w:t xml:space="preserve">Геометрия </w:t>
      </w:r>
      <w:r w:rsidR="00EA1466">
        <w:rPr>
          <w:sz w:val="28"/>
          <w:szCs w:val="28"/>
        </w:rPr>
        <w:t xml:space="preserve">    </w:t>
      </w:r>
      <w:r>
        <w:rPr>
          <w:sz w:val="28"/>
          <w:szCs w:val="28"/>
        </w:rPr>
        <w:t>7А класс</w:t>
      </w:r>
      <w:r w:rsidR="00EA1466">
        <w:rPr>
          <w:sz w:val="28"/>
          <w:szCs w:val="28"/>
        </w:rPr>
        <w:t xml:space="preserve">         </w:t>
      </w:r>
      <w:r w:rsidR="00021103">
        <w:rPr>
          <w:sz w:val="28"/>
          <w:szCs w:val="28"/>
        </w:rPr>
        <w:t xml:space="preserve">                              </w:t>
      </w:r>
      <w:r w:rsidR="00F4405C">
        <w:rPr>
          <w:sz w:val="28"/>
          <w:szCs w:val="28"/>
        </w:rPr>
        <w:t>20</w:t>
      </w:r>
      <w:r w:rsidR="00332AC1">
        <w:rPr>
          <w:sz w:val="28"/>
          <w:szCs w:val="28"/>
        </w:rPr>
        <w:t>.05</w:t>
      </w:r>
      <w:r w:rsidR="00EA1466">
        <w:rPr>
          <w:sz w:val="28"/>
          <w:szCs w:val="28"/>
        </w:rPr>
        <w:t>.2020</w:t>
      </w:r>
    </w:p>
    <w:p w:rsidR="00A5164D" w:rsidRDefault="00A5164D" w:rsidP="00A5164D">
      <w:pPr>
        <w:rPr>
          <w:sz w:val="28"/>
          <w:szCs w:val="28"/>
        </w:rPr>
      </w:pPr>
    </w:p>
    <w:p w:rsidR="00332AC1" w:rsidRPr="00F4405C" w:rsidRDefault="00F4405C" w:rsidP="004644F5">
      <w:pPr>
        <w:jc w:val="center"/>
        <w:rPr>
          <w:b/>
          <w:sz w:val="28"/>
          <w:szCs w:val="28"/>
        </w:rPr>
      </w:pPr>
      <w:r w:rsidRPr="00F4405C">
        <w:rPr>
          <w:b/>
          <w:sz w:val="28"/>
          <w:szCs w:val="28"/>
        </w:rPr>
        <w:t>Решение задач на готовых чертежах. Сумма углов треугольника. Параллельные прямые.</w:t>
      </w:r>
    </w:p>
    <w:p w:rsidR="00F4405C" w:rsidRPr="00332AC1" w:rsidRDefault="00F4405C" w:rsidP="004644F5">
      <w:pPr>
        <w:jc w:val="center"/>
        <w:rPr>
          <w:b/>
          <w:i/>
          <w:sz w:val="28"/>
          <w:szCs w:val="28"/>
        </w:rPr>
      </w:pPr>
    </w:p>
    <w:p w:rsidR="001A7CF7" w:rsidRPr="003D37E6" w:rsidRDefault="001A7CF7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32AC1">
        <w:rPr>
          <w:sz w:val="28"/>
          <w:szCs w:val="28"/>
        </w:rPr>
        <w:t>«</w:t>
      </w:r>
      <w:r w:rsidR="003D37E6">
        <w:rPr>
          <w:sz w:val="28"/>
          <w:szCs w:val="28"/>
        </w:rPr>
        <w:t>Сумма углов треугольника».   Повторить теоремы и определения на стр.69 - 73.</w:t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1A7CF7" w:rsidRDefault="001A7CF7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A7CF7">
        <w:rPr>
          <w:b/>
          <w:i/>
          <w:sz w:val="28"/>
          <w:szCs w:val="28"/>
        </w:rPr>
        <w:t xml:space="preserve"> </w:t>
      </w:r>
      <w:r w:rsidR="00332AC1">
        <w:rPr>
          <w:sz w:val="28"/>
          <w:szCs w:val="28"/>
        </w:rPr>
        <w:t>«</w:t>
      </w:r>
      <w:r w:rsidR="003D37E6">
        <w:rPr>
          <w:sz w:val="28"/>
          <w:szCs w:val="28"/>
        </w:rPr>
        <w:t>Параллельные прямые».   Повторить теоремы и определения на стр. 52 – 64.</w:t>
      </w:r>
    </w:p>
    <w:p w:rsidR="00332AC1" w:rsidRDefault="00332AC1" w:rsidP="004644F5">
      <w:pPr>
        <w:jc w:val="both"/>
        <w:rPr>
          <w:sz w:val="28"/>
          <w:szCs w:val="28"/>
        </w:rPr>
      </w:pPr>
    </w:p>
    <w:p w:rsidR="00332AC1" w:rsidRDefault="00332AC1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>3. Выполнить письменно №</w:t>
      </w:r>
      <w:r w:rsidR="003D37E6">
        <w:rPr>
          <w:sz w:val="28"/>
          <w:szCs w:val="28"/>
        </w:rPr>
        <w:t>191 на стр.56</w:t>
      </w:r>
      <w:r>
        <w:rPr>
          <w:sz w:val="28"/>
          <w:szCs w:val="28"/>
        </w:rPr>
        <w:t>.</w:t>
      </w:r>
    </w:p>
    <w:p w:rsidR="00332AC1" w:rsidRDefault="00332AC1" w:rsidP="004644F5">
      <w:pPr>
        <w:jc w:val="both"/>
        <w:rPr>
          <w:sz w:val="28"/>
          <w:szCs w:val="28"/>
        </w:rPr>
      </w:pPr>
    </w:p>
    <w:p w:rsidR="00332AC1" w:rsidRDefault="00332AC1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Домашняя работа: повторить теоремы и </w:t>
      </w:r>
      <w:r w:rsidR="006C4458">
        <w:rPr>
          <w:sz w:val="28"/>
          <w:szCs w:val="28"/>
        </w:rPr>
        <w:t>определения</w:t>
      </w:r>
      <w:r>
        <w:rPr>
          <w:sz w:val="28"/>
          <w:szCs w:val="28"/>
        </w:rPr>
        <w:t>, №</w:t>
      </w:r>
      <w:r w:rsidR="006C4458">
        <w:rPr>
          <w:sz w:val="28"/>
          <w:szCs w:val="28"/>
        </w:rPr>
        <w:t>250</w:t>
      </w:r>
      <w:r>
        <w:rPr>
          <w:sz w:val="28"/>
          <w:szCs w:val="28"/>
        </w:rPr>
        <w:t xml:space="preserve"> на стр.</w:t>
      </w:r>
      <w:r w:rsidR="006C4458">
        <w:rPr>
          <w:sz w:val="28"/>
          <w:szCs w:val="28"/>
        </w:rPr>
        <w:t>74</w:t>
      </w:r>
    </w:p>
    <w:p w:rsidR="004644F5" w:rsidRDefault="004644F5" w:rsidP="004644F5">
      <w:pPr>
        <w:jc w:val="both"/>
        <w:rPr>
          <w:sz w:val="28"/>
          <w:szCs w:val="28"/>
        </w:rPr>
      </w:pPr>
    </w:p>
    <w:p w:rsidR="004644F5" w:rsidRDefault="004644F5" w:rsidP="004644F5">
      <w:pPr>
        <w:jc w:val="both"/>
        <w:rPr>
          <w:sz w:val="28"/>
          <w:szCs w:val="28"/>
        </w:rPr>
      </w:pPr>
    </w:p>
    <w:p w:rsidR="001A7CF7" w:rsidRDefault="001A7CF7" w:rsidP="003A6C67">
      <w:pPr>
        <w:jc w:val="both"/>
        <w:rPr>
          <w:sz w:val="28"/>
          <w:szCs w:val="28"/>
        </w:rPr>
      </w:pPr>
    </w:p>
    <w:p w:rsidR="000A7829" w:rsidRDefault="000A7829" w:rsidP="003A6C67">
      <w:pPr>
        <w:jc w:val="both"/>
        <w:rPr>
          <w:sz w:val="28"/>
          <w:szCs w:val="28"/>
        </w:rPr>
      </w:pPr>
    </w:p>
    <w:p w:rsidR="000A7829" w:rsidRDefault="000A7829" w:rsidP="003A6C67">
      <w:pPr>
        <w:jc w:val="both"/>
        <w:rPr>
          <w:sz w:val="28"/>
          <w:szCs w:val="28"/>
        </w:rPr>
      </w:pPr>
    </w:p>
    <w:p w:rsidR="008360CA" w:rsidRDefault="008360CA" w:rsidP="00521E39">
      <w:pPr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332AC1" w:rsidRDefault="00332AC1" w:rsidP="00332A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</w:t>
      </w:r>
      <w:r w:rsidR="00082AFF">
        <w:rPr>
          <w:sz w:val="28"/>
          <w:szCs w:val="28"/>
        </w:rPr>
        <w:t xml:space="preserve">                               </w:t>
      </w:r>
      <w:r w:rsidR="00F4405C">
        <w:rPr>
          <w:sz w:val="28"/>
          <w:szCs w:val="28"/>
        </w:rPr>
        <w:t>22</w:t>
      </w:r>
      <w:r>
        <w:rPr>
          <w:sz w:val="28"/>
          <w:szCs w:val="28"/>
        </w:rPr>
        <w:t>.05.2020</w:t>
      </w:r>
    </w:p>
    <w:p w:rsidR="00332AC1" w:rsidRDefault="00332AC1" w:rsidP="00332AC1">
      <w:pPr>
        <w:jc w:val="center"/>
        <w:rPr>
          <w:sz w:val="28"/>
          <w:szCs w:val="28"/>
        </w:rPr>
      </w:pPr>
    </w:p>
    <w:p w:rsidR="00082AFF" w:rsidRPr="00F4405C" w:rsidRDefault="00F4405C" w:rsidP="00332AC1">
      <w:pPr>
        <w:jc w:val="center"/>
        <w:rPr>
          <w:b/>
          <w:sz w:val="28"/>
          <w:szCs w:val="28"/>
          <w:lang w:val="tt-RU"/>
        </w:rPr>
      </w:pPr>
      <w:r w:rsidRPr="00F4405C">
        <w:rPr>
          <w:b/>
          <w:sz w:val="28"/>
          <w:szCs w:val="28"/>
        </w:rPr>
        <w:t>Решение задач</w:t>
      </w:r>
      <w:r w:rsidRPr="00F4405C">
        <w:rPr>
          <w:b/>
          <w:sz w:val="28"/>
          <w:szCs w:val="28"/>
          <w:lang w:val="tt-RU"/>
        </w:rPr>
        <w:t xml:space="preserve"> на применение свой</w:t>
      </w:r>
      <w:proofErr w:type="gramStart"/>
      <w:r w:rsidRPr="00F4405C">
        <w:rPr>
          <w:b/>
          <w:sz w:val="28"/>
          <w:szCs w:val="28"/>
          <w:lang w:val="tt-RU"/>
        </w:rPr>
        <w:t>ств пр</w:t>
      </w:r>
      <w:proofErr w:type="gramEnd"/>
      <w:r w:rsidRPr="00F4405C">
        <w:rPr>
          <w:b/>
          <w:sz w:val="28"/>
          <w:szCs w:val="28"/>
          <w:lang w:val="tt-RU"/>
        </w:rPr>
        <w:t xml:space="preserve">ямоугольного треугольника. </w:t>
      </w:r>
    </w:p>
    <w:p w:rsidR="00F4405C" w:rsidRDefault="00F4405C" w:rsidP="00332AC1">
      <w:pPr>
        <w:jc w:val="center"/>
        <w:rPr>
          <w:b/>
          <w:sz w:val="28"/>
          <w:szCs w:val="28"/>
        </w:rPr>
      </w:pPr>
      <w:r w:rsidRPr="00F4405C">
        <w:rPr>
          <w:b/>
          <w:sz w:val="28"/>
          <w:szCs w:val="28"/>
        </w:rPr>
        <w:t>Решение задач на признаки равенства треугольников.</w:t>
      </w:r>
    </w:p>
    <w:p w:rsidR="00F4405C" w:rsidRPr="00F4405C" w:rsidRDefault="00F4405C" w:rsidP="00332AC1">
      <w:pPr>
        <w:jc w:val="center"/>
        <w:rPr>
          <w:b/>
          <w:sz w:val="28"/>
          <w:szCs w:val="28"/>
        </w:rPr>
      </w:pPr>
    </w:p>
    <w:p w:rsidR="00521E39" w:rsidRDefault="00521E39" w:rsidP="00521E3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Повторить </w:t>
      </w:r>
      <w:r w:rsidR="00C90984">
        <w:rPr>
          <w:sz w:val="28"/>
          <w:szCs w:val="28"/>
        </w:rPr>
        <w:t>тему «Прямоугольные треугольники» на стр. 75-83</w:t>
      </w:r>
    </w:p>
    <w:p w:rsidR="00521E39" w:rsidRDefault="00521E39" w:rsidP="00521E39">
      <w:pPr>
        <w:pStyle w:val="aa"/>
        <w:jc w:val="both"/>
        <w:rPr>
          <w:sz w:val="28"/>
          <w:szCs w:val="28"/>
        </w:rPr>
      </w:pPr>
    </w:p>
    <w:p w:rsidR="00521E39" w:rsidRPr="00521E39" w:rsidRDefault="00C90984" w:rsidP="00C90984">
      <w:pPr>
        <w:pStyle w:val="a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письменно №256 на стр. 80</w:t>
      </w:r>
    </w:p>
    <w:p w:rsidR="00521E39" w:rsidRPr="00C90984" w:rsidRDefault="00521E39" w:rsidP="00C90984">
      <w:pPr>
        <w:rPr>
          <w:sz w:val="28"/>
          <w:szCs w:val="28"/>
        </w:rPr>
      </w:pPr>
    </w:p>
    <w:p w:rsidR="00521E39" w:rsidRPr="00082AFF" w:rsidRDefault="00720498" w:rsidP="00521E3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Вспомнить разделы геометрии, изученные</w:t>
      </w:r>
      <w:r w:rsidR="00C90984">
        <w:rPr>
          <w:sz w:val="28"/>
          <w:szCs w:val="28"/>
        </w:rPr>
        <w:t xml:space="preserve"> в 7 классе.</w:t>
      </w:r>
    </w:p>
    <w:p w:rsidR="008360CA" w:rsidRDefault="008360CA" w:rsidP="00EA1466">
      <w:pPr>
        <w:jc w:val="center"/>
        <w:rPr>
          <w:sz w:val="28"/>
          <w:szCs w:val="28"/>
        </w:rPr>
      </w:pPr>
      <w:bookmarkStart w:id="0" w:name="_GoBack"/>
      <w:bookmarkEnd w:id="0"/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Pr="00EA1466" w:rsidRDefault="008360CA" w:rsidP="00CF79FA">
      <w:pPr>
        <w:rPr>
          <w:sz w:val="28"/>
          <w:szCs w:val="28"/>
        </w:rPr>
      </w:pPr>
    </w:p>
    <w:sectPr w:rsidR="008360CA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036"/>
    <w:multiLevelType w:val="hybridMultilevel"/>
    <w:tmpl w:val="5BE4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21103"/>
    <w:rsid w:val="00082AFF"/>
    <w:rsid w:val="000A7829"/>
    <w:rsid w:val="0012288A"/>
    <w:rsid w:val="001476E6"/>
    <w:rsid w:val="001A7CF7"/>
    <w:rsid w:val="002F5A06"/>
    <w:rsid w:val="00332AC1"/>
    <w:rsid w:val="003A6C67"/>
    <w:rsid w:val="003D37E6"/>
    <w:rsid w:val="004644F5"/>
    <w:rsid w:val="00521E39"/>
    <w:rsid w:val="006C4458"/>
    <w:rsid w:val="00720498"/>
    <w:rsid w:val="008360CA"/>
    <w:rsid w:val="009C2F10"/>
    <w:rsid w:val="00A5164D"/>
    <w:rsid w:val="00BD4ED5"/>
    <w:rsid w:val="00C90984"/>
    <w:rsid w:val="00CF79FA"/>
    <w:rsid w:val="00E10C58"/>
    <w:rsid w:val="00EA1466"/>
    <w:rsid w:val="00F4405C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521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521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5</cp:revision>
  <dcterms:created xsi:type="dcterms:W3CDTF">2020-05-11T09:42:00Z</dcterms:created>
  <dcterms:modified xsi:type="dcterms:W3CDTF">2020-05-13T21:36:00Z</dcterms:modified>
</cp:coreProperties>
</file>